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BB" w:rsidRPr="008D7DBB" w:rsidRDefault="008D7DBB" w:rsidP="008D7DBB">
      <w:pPr>
        <w:keepNext/>
        <w:spacing w:before="180" w:after="180" w:line="720" w:lineRule="auto"/>
        <w:outlineLvl w:val="0"/>
        <w:rPr>
          <w:rFonts w:ascii="標楷體" w:eastAsia="標楷體" w:hAnsi="標楷體" w:cs="Times New Roman" w:hint="eastAsia"/>
          <w:b/>
          <w:bCs/>
          <w:kern w:val="52"/>
          <w:sz w:val="14"/>
        </w:rPr>
      </w:pPr>
      <w:bookmarkStart w:id="0" w:name="_Toc414971162"/>
      <w:r w:rsidRPr="008D7DBB">
        <w:rPr>
          <w:rFonts w:ascii="標楷體" w:eastAsia="標楷體" w:hAnsi="標楷體" w:cs="Times New Roman" w:hint="eastAsia"/>
          <w:b/>
          <w:bCs/>
          <w:kern w:val="52"/>
          <w:sz w:val="32"/>
          <w:szCs w:val="52"/>
        </w:rPr>
        <w:t>貳、</w:t>
      </w:r>
      <w:bookmarkStart w:id="1" w:name="_GoBack"/>
      <w:r w:rsidRPr="008D7DBB">
        <w:rPr>
          <w:rFonts w:ascii="標楷體" w:eastAsia="標楷體" w:hAnsi="標楷體" w:cs="Times New Roman" w:hint="eastAsia"/>
          <w:b/>
          <w:bCs/>
          <w:kern w:val="52"/>
          <w:sz w:val="32"/>
          <w:szCs w:val="52"/>
        </w:rPr>
        <w:t>新北市第3屆性別平等教育委員會委員名冊</w:t>
      </w:r>
      <w:bookmarkEnd w:id="0"/>
      <w:bookmarkEnd w:id="1"/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5"/>
        <w:gridCol w:w="1539"/>
        <w:gridCol w:w="1026"/>
        <w:gridCol w:w="5468"/>
      </w:tblGrid>
      <w:tr w:rsidR="008D7DBB" w:rsidRPr="008D7DBB" w:rsidTr="00DF7914">
        <w:trPr>
          <w:trHeight w:val="430"/>
          <w:jc w:val="center"/>
        </w:trPr>
        <w:tc>
          <w:tcPr>
            <w:tcW w:w="97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b/>
                <w:szCs w:val="24"/>
              </w:rPr>
              <w:t>名</w:t>
            </w:r>
            <w:r w:rsidRPr="008D7DBB">
              <w:rPr>
                <w:rFonts w:ascii="標楷體" w:eastAsia="標楷體" w:hAnsi="標楷體" w:cs="Times New Roman"/>
                <w:b/>
                <w:szCs w:val="24"/>
              </w:rPr>
              <w:t xml:space="preserve">  </w:t>
            </w:r>
            <w:r w:rsidRPr="008D7DBB">
              <w:rPr>
                <w:rFonts w:ascii="標楷體" w:eastAsia="標楷體" w:hAnsi="標楷體" w:cs="Times New Roman" w:hint="eastAsia"/>
                <w:b/>
                <w:szCs w:val="24"/>
              </w:rPr>
              <w:t>稱</w:t>
            </w:r>
          </w:p>
        </w:tc>
        <w:tc>
          <w:tcPr>
            <w:tcW w:w="7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b/>
                <w:szCs w:val="24"/>
              </w:rPr>
              <w:t>姓</w:t>
            </w:r>
            <w:r w:rsidRPr="008D7DBB">
              <w:rPr>
                <w:rFonts w:ascii="標楷體" w:eastAsia="標楷體" w:hAnsi="標楷體" w:cs="Times New Roman"/>
                <w:b/>
                <w:szCs w:val="24"/>
              </w:rPr>
              <w:t xml:space="preserve"> </w:t>
            </w:r>
            <w:r w:rsidRPr="008D7DBB">
              <w:rPr>
                <w:rFonts w:ascii="標楷體" w:eastAsia="標楷體" w:hAnsi="標楷體" w:cs="Times New Roman" w:hint="eastAsia"/>
                <w:b/>
                <w:szCs w:val="24"/>
              </w:rPr>
              <w:t>名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b/>
                <w:szCs w:val="24"/>
              </w:rPr>
              <w:t>性別</w:t>
            </w:r>
          </w:p>
        </w:tc>
        <w:tc>
          <w:tcPr>
            <w:tcW w:w="274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b/>
                <w:szCs w:val="24"/>
              </w:rPr>
              <w:t>服務單位及職稱</w:t>
            </w:r>
          </w:p>
        </w:tc>
      </w:tr>
      <w:tr w:rsidR="008D7DBB" w:rsidRPr="008D7DBB" w:rsidTr="00DF7914">
        <w:trPr>
          <w:trHeight w:val="431"/>
          <w:jc w:val="center"/>
        </w:trPr>
        <w:tc>
          <w:tcPr>
            <w:tcW w:w="9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主任委員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朱立倫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男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市</w:t>
            </w:r>
            <w:r w:rsidRPr="008D7DBB">
              <w:rPr>
                <w:rFonts w:ascii="標楷體" w:eastAsia="標楷體" w:hAnsi="標楷體" w:cs="Times New Roman"/>
                <w:szCs w:val="24"/>
              </w:rPr>
              <w:t xml:space="preserve">      </w:t>
            </w:r>
            <w:r w:rsidRPr="008D7DBB">
              <w:rPr>
                <w:rFonts w:ascii="標楷體" w:eastAsia="標楷體" w:hAnsi="標楷體" w:cs="Times New Roman" w:hint="eastAsia"/>
                <w:szCs w:val="24"/>
              </w:rPr>
              <w:t>長</w:t>
            </w:r>
          </w:p>
        </w:tc>
      </w:tr>
      <w:tr w:rsidR="008D7DBB" w:rsidRPr="008D7DBB" w:rsidTr="00DF7914">
        <w:trPr>
          <w:trHeight w:val="430"/>
          <w:jc w:val="center"/>
        </w:trPr>
        <w:tc>
          <w:tcPr>
            <w:tcW w:w="9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副主任委員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侯友宜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男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副</w:t>
            </w:r>
            <w:r w:rsidRPr="008D7DBB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8D7DBB">
              <w:rPr>
                <w:rFonts w:ascii="標楷體" w:eastAsia="標楷體" w:hAnsi="標楷體" w:cs="Times New Roman" w:hint="eastAsia"/>
                <w:szCs w:val="24"/>
              </w:rPr>
              <w:t>市</w:t>
            </w:r>
            <w:r w:rsidRPr="008D7DBB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8D7DBB">
              <w:rPr>
                <w:rFonts w:ascii="標楷體" w:eastAsia="標楷體" w:hAnsi="標楷體" w:cs="Times New Roman" w:hint="eastAsia"/>
                <w:szCs w:val="24"/>
              </w:rPr>
              <w:t>長</w:t>
            </w:r>
          </w:p>
        </w:tc>
      </w:tr>
      <w:tr w:rsidR="008D7DBB" w:rsidRPr="008D7DBB" w:rsidTr="00DF7914">
        <w:trPr>
          <w:trHeight w:val="431"/>
          <w:jc w:val="center"/>
        </w:trPr>
        <w:tc>
          <w:tcPr>
            <w:tcW w:w="975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行</w:t>
            </w:r>
          </w:p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政</w:t>
            </w:r>
          </w:p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代</w:t>
            </w:r>
          </w:p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表</w:t>
            </w:r>
          </w:p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8D7DBB">
              <w:rPr>
                <w:rFonts w:ascii="標楷體" w:eastAsia="標楷體" w:hAnsi="標楷體" w:cs="Times New Roman"/>
                <w:szCs w:val="24"/>
              </w:rPr>
              <w:t>8</w:t>
            </w:r>
            <w:r w:rsidRPr="008D7DBB">
              <w:rPr>
                <w:rFonts w:ascii="標楷體" w:eastAsia="標楷體" w:hAnsi="標楷體" w:cs="Times New Roman" w:hint="eastAsia"/>
                <w:szCs w:val="24"/>
              </w:rPr>
              <w:t>人）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林騰蛟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男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教育局局長</w:t>
            </w:r>
          </w:p>
        </w:tc>
      </w:tr>
      <w:tr w:rsidR="008D7DBB" w:rsidRPr="008D7DBB" w:rsidTr="00DF7914">
        <w:trPr>
          <w:trHeight w:val="430"/>
          <w:jc w:val="center"/>
        </w:trPr>
        <w:tc>
          <w:tcPr>
            <w:tcW w:w="975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林寬裕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男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文化局局長</w:t>
            </w:r>
          </w:p>
        </w:tc>
      </w:tr>
      <w:tr w:rsidR="008D7DBB" w:rsidRPr="008D7DBB" w:rsidTr="00DF7914">
        <w:trPr>
          <w:trHeight w:val="431"/>
          <w:jc w:val="center"/>
        </w:trPr>
        <w:tc>
          <w:tcPr>
            <w:tcW w:w="975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李麗圳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女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社會局局長</w:t>
            </w:r>
          </w:p>
        </w:tc>
      </w:tr>
      <w:tr w:rsidR="008D7DBB" w:rsidRPr="008D7DBB" w:rsidTr="00DF7914">
        <w:trPr>
          <w:trHeight w:val="431"/>
          <w:jc w:val="center"/>
        </w:trPr>
        <w:tc>
          <w:tcPr>
            <w:tcW w:w="975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吳淑芳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女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7DBB" w:rsidRPr="008D7DBB" w:rsidRDefault="008D7DBB" w:rsidP="008D7DBB">
            <w:pPr>
              <w:spacing w:line="260" w:lineRule="exact"/>
              <w:rPr>
                <w:rFonts w:ascii="標楷體" w:eastAsia="標楷體" w:hAnsi="標楷體" w:cs="Times New Roman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家庭暴力暨性侵害防治中心主任</w:t>
            </w:r>
          </w:p>
        </w:tc>
      </w:tr>
      <w:tr w:rsidR="008D7DBB" w:rsidRPr="008D7DBB" w:rsidTr="00DF7914">
        <w:trPr>
          <w:trHeight w:val="430"/>
          <w:jc w:val="center"/>
        </w:trPr>
        <w:tc>
          <w:tcPr>
            <w:tcW w:w="975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林奇宏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男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衛生局局長</w:t>
            </w:r>
          </w:p>
        </w:tc>
      </w:tr>
      <w:tr w:rsidR="008D7DBB" w:rsidRPr="008D7DBB" w:rsidTr="00DF7914">
        <w:trPr>
          <w:trHeight w:val="431"/>
          <w:jc w:val="center"/>
        </w:trPr>
        <w:tc>
          <w:tcPr>
            <w:tcW w:w="975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林玉婷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女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家庭教育中心主任</w:t>
            </w:r>
          </w:p>
        </w:tc>
      </w:tr>
      <w:tr w:rsidR="008D7DBB" w:rsidRPr="008D7DBB" w:rsidTr="00DF7914">
        <w:trPr>
          <w:trHeight w:val="430"/>
          <w:jc w:val="center"/>
        </w:trPr>
        <w:tc>
          <w:tcPr>
            <w:tcW w:w="975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陳國恩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男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警察局局長</w:t>
            </w:r>
          </w:p>
        </w:tc>
      </w:tr>
      <w:tr w:rsidR="008D7DBB" w:rsidRPr="008D7DBB" w:rsidTr="00DF7914">
        <w:trPr>
          <w:trHeight w:val="430"/>
          <w:jc w:val="center"/>
        </w:trPr>
        <w:tc>
          <w:tcPr>
            <w:tcW w:w="975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謝政達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男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勞工局局長</w:t>
            </w:r>
          </w:p>
        </w:tc>
      </w:tr>
      <w:tr w:rsidR="008D7DBB" w:rsidRPr="008D7DBB" w:rsidTr="00DF7914">
        <w:trPr>
          <w:trHeight w:val="431"/>
          <w:jc w:val="center"/>
        </w:trPr>
        <w:tc>
          <w:tcPr>
            <w:tcW w:w="975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專家學者</w:t>
            </w:r>
          </w:p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8D7DBB">
              <w:rPr>
                <w:rFonts w:ascii="標楷體" w:eastAsia="標楷體" w:hAnsi="標楷體" w:cs="Times New Roman"/>
                <w:szCs w:val="24"/>
              </w:rPr>
              <w:t>2</w:t>
            </w:r>
            <w:r w:rsidRPr="008D7DBB">
              <w:rPr>
                <w:rFonts w:ascii="標楷體" w:eastAsia="標楷體" w:hAnsi="標楷體" w:cs="Times New Roman" w:hint="eastAsia"/>
                <w:szCs w:val="24"/>
              </w:rPr>
              <w:t>人）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林滄崧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男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中央警察大學助理教授</w:t>
            </w:r>
          </w:p>
        </w:tc>
      </w:tr>
      <w:tr w:rsidR="008D7DBB" w:rsidRPr="008D7DBB" w:rsidTr="00DF7914">
        <w:trPr>
          <w:trHeight w:val="430"/>
          <w:jc w:val="center"/>
        </w:trPr>
        <w:tc>
          <w:tcPr>
            <w:tcW w:w="975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FF0000"/>
                <w:szCs w:val="24"/>
                <w:lang w:val="fr-FR"/>
              </w:rPr>
            </w:pP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張錦麗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女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國立</w:t>
            </w:r>
            <w:proofErr w:type="gramStart"/>
            <w:r w:rsidRPr="008D7DBB">
              <w:rPr>
                <w:rFonts w:ascii="標楷體" w:eastAsia="標楷體" w:hAnsi="標楷體" w:cs="Times New Roman" w:hint="eastAsia"/>
                <w:szCs w:val="24"/>
              </w:rPr>
              <w:t>臺</w:t>
            </w:r>
            <w:proofErr w:type="gramEnd"/>
            <w:r w:rsidRPr="008D7DBB">
              <w:rPr>
                <w:rFonts w:ascii="標楷體" w:eastAsia="標楷體" w:hAnsi="標楷體" w:cs="Times New Roman" w:hint="eastAsia"/>
                <w:szCs w:val="24"/>
              </w:rPr>
              <w:t>北大學社工系教授</w:t>
            </w:r>
          </w:p>
        </w:tc>
      </w:tr>
      <w:tr w:rsidR="008D7DBB" w:rsidRPr="008D7DBB" w:rsidTr="00DF7914">
        <w:trPr>
          <w:trHeight w:val="430"/>
          <w:jc w:val="center"/>
        </w:trPr>
        <w:tc>
          <w:tcPr>
            <w:tcW w:w="9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民間團體</w:t>
            </w:r>
          </w:p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8D7DBB">
              <w:rPr>
                <w:rFonts w:ascii="標楷體" w:eastAsia="標楷體" w:hAnsi="標楷體" w:cs="Times New Roman"/>
                <w:szCs w:val="24"/>
              </w:rPr>
              <w:t>1</w:t>
            </w:r>
            <w:r w:rsidRPr="008D7DBB">
              <w:rPr>
                <w:rFonts w:ascii="標楷體" w:eastAsia="標楷體" w:hAnsi="標楷體" w:cs="Times New Roman" w:hint="eastAsia"/>
                <w:szCs w:val="24"/>
              </w:rPr>
              <w:t>人）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王儷靜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女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社團法人台灣性別平等教育協會理事長</w:t>
            </w:r>
          </w:p>
        </w:tc>
      </w:tr>
      <w:tr w:rsidR="008D7DBB" w:rsidRPr="008D7DBB" w:rsidTr="00DF7914">
        <w:trPr>
          <w:trHeight w:val="430"/>
          <w:jc w:val="center"/>
        </w:trPr>
        <w:tc>
          <w:tcPr>
            <w:tcW w:w="975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實</w:t>
            </w:r>
          </w:p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8D7DBB">
              <w:rPr>
                <w:rFonts w:ascii="標楷體" w:eastAsia="標楷體" w:hAnsi="標楷體" w:cs="Times New Roman" w:hint="eastAsia"/>
                <w:szCs w:val="24"/>
              </w:rPr>
              <w:t>務</w:t>
            </w:r>
            <w:proofErr w:type="gramEnd"/>
          </w:p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工</w:t>
            </w:r>
          </w:p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作</w:t>
            </w:r>
          </w:p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者</w:t>
            </w:r>
          </w:p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8D7DBB">
              <w:rPr>
                <w:rFonts w:ascii="標楷體" w:eastAsia="標楷體" w:hAnsi="標楷體" w:cs="Times New Roman"/>
                <w:szCs w:val="24"/>
              </w:rPr>
              <w:t>10</w:t>
            </w:r>
            <w:r w:rsidRPr="008D7DBB">
              <w:rPr>
                <w:rFonts w:ascii="標楷體" w:eastAsia="標楷體" w:hAnsi="標楷體" w:cs="Times New Roman" w:hint="eastAsia"/>
                <w:szCs w:val="24"/>
              </w:rPr>
              <w:t>人）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proofErr w:type="gramStart"/>
            <w:r w:rsidRPr="008D7DBB">
              <w:rPr>
                <w:rFonts w:ascii="標楷體" w:eastAsia="標楷體" w:hAnsi="標楷體" w:cs="Times New Roman" w:hint="eastAsia"/>
                <w:szCs w:val="24"/>
              </w:rPr>
              <w:t>梁宵萍</w:t>
            </w:r>
            <w:proofErr w:type="gramEnd"/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女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婦女救援基金會（目睹家暴兒少協助方案校園宣導講師）</w:t>
            </w:r>
          </w:p>
        </w:tc>
      </w:tr>
      <w:tr w:rsidR="008D7DBB" w:rsidRPr="008D7DBB" w:rsidTr="00DF7914">
        <w:trPr>
          <w:trHeight w:val="431"/>
          <w:jc w:val="center"/>
        </w:trPr>
        <w:tc>
          <w:tcPr>
            <w:tcW w:w="975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黃淑琳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女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黃淑琳律師事務所</w:t>
            </w:r>
          </w:p>
        </w:tc>
      </w:tr>
      <w:tr w:rsidR="008D7DBB" w:rsidRPr="008D7DBB" w:rsidTr="00DF7914">
        <w:trPr>
          <w:trHeight w:val="431"/>
          <w:jc w:val="center"/>
        </w:trPr>
        <w:tc>
          <w:tcPr>
            <w:tcW w:w="975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蔡宛芬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女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台灣女人連線</w:t>
            </w:r>
          </w:p>
        </w:tc>
      </w:tr>
      <w:tr w:rsidR="008D7DBB" w:rsidRPr="008D7DBB" w:rsidTr="00DF7914">
        <w:trPr>
          <w:trHeight w:val="430"/>
          <w:jc w:val="center"/>
        </w:trPr>
        <w:tc>
          <w:tcPr>
            <w:tcW w:w="975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賴淑玲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女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賴淑玲律師事務所</w:t>
            </w:r>
          </w:p>
        </w:tc>
      </w:tr>
      <w:tr w:rsidR="008D7DBB" w:rsidRPr="008D7DBB" w:rsidTr="00DF7914">
        <w:trPr>
          <w:trHeight w:val="430"/>
          <w:jc w:val="center"/>
        </w:trPr>
        <w:tc>
          <w:tcPr>
            <w:tcW w:w="975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朱介英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男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雨</w:t>
            </w:r>
            <w:proofErr w:type="gramStart"/>
            <w:r w:rsidRPr="008D7DBB">
              <w:rPr>
                <w:rFonts w:ascii="標楷體" w:eastAsia="標楷體" w:hAnsi="標楷體" w:cs="Times New Roman" w:hint="eastAsia"/>
                <w:szCs w:val="24"/>
              </w:rPr>
              <w:t>彤</w:t>
            </w:r>
            <w:proofErr w:type="gramEnd"/>
            <w:r w:rsidRPr="008D7DBB">
              <w:rPr>
                <w:rFonts w:ascii="標楷體" w:eastAsia="標楷體" w:hAnsi="標楷體" w:cs="Times New Roman" w:hint="eastAsia"/>
                <w:szCs w:val="24"/>
              </w:rPr>
              <w:t>文化總編輯</w:t>
            </w:r>
          </w:p>
        </w:tc>
      </w:tr>
      <w:tr w:rsidR="008D7DBB" w:rsidRPr="008D7DBB" w:rsidTr="00DF7914">
        <w:trPr>
          <w:trHeight w:val="431"/>
          <w:jc w:val="center"/>
        </w:trPr>
        <w:tc>
          <w:tcPr>
            <w:tcW w:w="975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魏素鄉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女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新北市政府教育局聘任督學</w:t>
            </w:r>
          </w:p>
        </w:tc>
      </w:tr>
      <w:tr w:rsidR="008D7DBB" w:rsidRPr="008D7DBB" w:rsidTr="00DF7914">
        <w:trPr>
          <w:trHeight w:val="430"/>
          <w:jc w:val="center"/>
        </w:trPr>
        <w:tc>
          <w:tcPr>
            <w:tcW w:w="975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曾慧媚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女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新北市立福和國民中學校長</w:t>
            </w:r>
          </w:p>
        </w:tc>
      </w:tr>
      <w:tr w:rsidR="008D7DBB" w:rsidRPr="008D7DBB" w:rsidTr="00DF7914">
        <w:trPr>
          <w:trHeight w:val="431"/>
          <w:jc w:val="center"/>
        </w:trPr>
        <w:tc>
          <w:tcPr>
            <w:tcW w:w="975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8D7DBB">
              <w:rPr>
                <w:rFonts w:ascii="標楷體" w:eastAsia="標楷體" w:hAnsi="標楷體" w:cs="Times New Roman" w:hint="eastAsia"/>
                <w:szCs w:val="24"/>
              </w:rPr>
              <w:t>顏學復</w:t>
            </w:r>
            <w:proofErr w:type="gramEnd"/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男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新北市立大觀國民中學校長</w:t>
            </w:r>
          </w:p>
        </w:tc>
      </w:tr>
      <w:tr w:rsidR="008D7DBB" w:rsidRPr="008D7DBB" w:rsidTr="00DF7914">
        <w:trPr>
          <w:trHeight w:val="431"/>
          <w:jc w:val="center"/>
        </w:trPr>
        <w:tc>
          <w:tcPr>
            <w:tcW w:w="975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洪</w:t>
            </w:r>
            <w:proofErr w:type="gramStart"/>
            <w:r w:rsidRPr="008D7DBB">
              <w:rPr>
                <w:rFonts w:ascii="標楷體" w:eastAsia="標楷體" w:hAnsi="標楷體" w:cs="Times New Roman" w:hint="eastAsia"/>
                <w:szCs w:val="24"/>
              </w:rPr>
              <w:t>珮瑀</w:t>
            </w:r>
            <w:proofErr w:type="gramEnd"/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女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新北市土城區安和國民小學校長</w:t>
            </w:r>
          </w:p>
        </w:tc>
      </w:tr>
      <w:tr w:rsidR="008D7DBB" w:rsidRPr="008D7DBB" w:rsidTr="00DF7914">
        <w:trPr>
          <w:trHeight w:val="431"/>
          <w:jc w:val="center"/>
        </w:trPr>
        <w:tc>
          <w:tcPr>
            <w:tcW w:w="975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吳正雄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男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DBB" w:rsidRPr="008D7DBB" w:rsidRDefault="008D7DBB" w:rsidP="008D7DBB">
            <w:pPr>
              <w:spacing w:line="3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D7DBB">
              <w:rPr>
                <w:rFonts w:ascii="標楷體" w:eastAsia="標楷體" w:hAnsi="標楷體" w:cs="Times New Roman" w:hint="eastAsia"/>
                <w:szCs w:val="24"/>
              </w:rPr>
              <w:t>新北市三重區五華國民小學校長</w:t>
            </w:r>
          </w:p>
        </w:tc>
      </w:tr>
    </w:tbl>
    <w:p w:rsidR="008D7DBB" w:rsidRPr="008D7DBB" w:rsidRDefault="008D7DBB" w:rsidP="008D7DBB">
      <w:pPr>
        <w:spacing w:line="40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8D7DBB">
        <w:rPr>
          <w:rFonts w:ascii="標楷體" w:eastAsia="標楷體" w:hAnsi="標楷體" w:cs="Times New Roman" w:hint="eastAsia"/>
          <w:sz w:val="28"/>
          <w:szCs w:val="28"/>
        </w:rPr>
        <w:t>說明：</w:t>
      </w:r>
      <w:proofErr w:type="gramStart"/>
      <w:r w:rsidRPr="008D7DBB">
        <w:rPr>
          <w:rFonts w:ascii="標楷體" w:eastAsia="標楷體" w:hAnsi="標楷體" w:cs="Times New Roman" w:hint="eastAsia"/>
          <w:sz w:val="28"/>
          <w:szCs w:val="28"/>
        </w:rPr>
        <w:t>本市性平會</w:t>
      </w:r>
      <w:proofErr w:type="gramEnd"/>
      <w:r w:rsidRPr="008D7DBB">
        <w:rPr>
          <w:rFonts w:ascii="標楷體" w:eastAsia="標楷體" w:hAnsi="標楷體" w:cs="Times New Roman" w:hint="eastAsia"/>
          <w:sz w:val="28"/>
          <w:szCs w:val="28"/>
        </w:rPr>
        <w:t>委員(含主任委員)，男性委員人數11人，女性委員人數12人，共計23人，女性委員應占委員總數二分之一以上。</w:t>
      </w:r>
    </w:p>
    <w:p w:rsidR="008D7DBB" w:rsidRPr="008D7DBB" w:rsidRDefault="008D7DBB" w:rsidP="008D7DBB">
      <w:pPr>
        <w:rPr>
          <w:rFonts w:ascii="標楷體" w:eastAsia="標楷體" w:hAnsi="標楷體" w:cs="Times New Roman"/>
          <w:sz w:val="32"/>
        </w:rPr>
      </w:pPr>
      <w:r w:rsidRPr="008D7DBB">
        <w:rPr>
          <w:rFonts w:ascii="標楷體" w:eastAsia="標楷體" w:hAnsi="標楷體" w:cs="Times New Roman" w:hint="eastAsia"/>
          <w:sz w:val="28"/>
          <w:szCs w:val="28"/>
        </w:rPr>
        <w:t>聘期：104年1月1日至105年12月31日。</w:t>
      </w:r>
    </w:p>
    <w:p w:rsidR="008246CE" w:rsidRPr="008D7DBB" w:rsidRDefault="008246CE"/>
    <w:sectPr w:rsidR="008246CE" w:rsidRPr="008D7DBB" w:rsidSect="008D7DBB">
      <w:pgSz w:w="11906" w:h="16838"/>
      <w:pgMar w:top="426" w:right="1133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BB"/>
    <w:rsid w:val="008246CE"/>
    <w:rsid w:val="008D7DBB"/>
    <w:rsid w:val="00955AD6"/>
    <w:rsid w:val="00A1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AE5466</dc:creator>
  <cp:lastModifiedBy>AE5466</cp:lastModifiedBy>
  <cp:revision>1</cp:revision>
  <dcterms:created xsi:type="dcterms:W3CDTF">2015-03-24T07:51:00Z</dcterms:created>
  <dcterms:modified xsi:type="dcterms:W3CDTF">2015-03-24T07:51:00Z</dcterms:modified>
</cp:coreProperties>
</file>