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6A" w:rsidRPr="00FC706A" w:rsidRDefault="00FC706A" w:rsidP="00FC706A">
      <w:pPr>
        <w:snapToGrid w:val="0"/>
        <w:spacing w:beforeLines="50" w:before="180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FC706A">
        <w:rPr>
          <w:rFonts w:ascii="標楷體" w:eastAsia="標楷體" w:hAnsi="標楷體" w:cs="Arial" w:hint="eastAsia"/>
          <w:b/>
          <w:sz w:val="32"/>
          <w:szCs w:val="32"/>
        </w:rPr>
        <w:t>新北巿107</w:t>
      </w:r>
      <w:r w:rsidRPr="00FC706A">
        <w:rPr>
          <w:rFonts w:ascii="標楷體" w:eastAsia="標楷體" w:hAnsi="標楷體" w:cs="Arial"/>
          <w:b/>
          <w:sz w:val="32"/>
          <w:szCs w:val="32"/>
        </w:rPr>
        <w:t>年度品德教育</w:t>
      </w:r>
      <w:r w:rsidRPr="00FC706A">
        <w:rPr>
          <w:rFonts w:ascii="標楷體" w:eastAsia="標楷體" w:hAnsi="標楷體" w:cs="Arial" w:hint="eastAsia"/>
          <w:b/>
          <w:sz w:val="32"/>
          <w:szCs w:val="32"/>
        </w:rPr>
        <w:t>工作計畫</w:t>
      </w:r>
    </w:p>
    <w:p w:rsidR="00FC706A" w:rsidRPr="00FC706A" w:rsidRDefault="00FC706A" w:rsidP="00FC706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FC706A">
        <w:rPr>
          <w:rFonts w:ascii="標楷體" w:eastAsia="標楷體" w:hAnsi="標楷體" w:hint="eastAsia"/>
          <w:b/>
          <w:sz w:val="28"/>
          <w:szCs w:val="28"/>
        </w:rPr>
        <w:t>壹、依據</w:t>
      </w:r>
    </w:p>
    <w:p w:rsidR="00FC706A" w:rsidRPr="00FC706A" w:rsidRDefault="00FC706A" w:rsidP="00FC706A">
      <w:pPr>
        <w:spacing w:line="400" w:lineRule="exact"/>
        <w:ind w:leftChars="100" w:left="240"/>
        <w:rPr>
          <w:rFonts w:ascii="標楷體" w:eastAsia="標楷體" w:hAnsi="標楷體"/>
          <w:sz w:val="26"/>
          <w:szCs w:val="26"/>
        </w:rPr>
      </w:pPr>
      <w:r w:rsidRPr="00FC706A">
        <w:rPr>
          <w:rFonts w:ascii="標楷體" w:eastAsia="標楷體" w:hAnsi="標楷體" w:hint="eastAsia"/>
          <w:sz w:val="26"/>
          <w:szCs w:val="26"/>
        </w:rPr>
        <w:t>一、98年12月4日台訓（一）字第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80210327"/>
          <w:attr w:name="UnitName" w:val="a"/>
        </w:smartTagPr>
        <w:r w:rsidRPr="00FC706A">
          <w:rPr>
            <w:rFonts w:ascii="標楷體" w:eastAsia="標楷體" w:hAnsi="標楷體" w:hint="eastAsia"/>
            <w:sz w:val="26"/>
            <w:szCs w:val="26"/>
          </w:rPr>
          <w:t>0980210327A</w:t>
        </w:r>
      </w:smartTag>
      <w:r w:rsidRPr="00FC706A">
        <w:rPr>
          <w:rFonts w:ascii="標楷體" w:eastAsia="標楷體" w:hAnsi="標楷體" w:hint="eastAsia"/>
          <w:sz w:val="26"/>
          <w:szCs w:val="26"/>
        </w:rPr>
        <w:t>號函之教育部品德教育促進方案。</w:t>
      </w:r>
    </w:p>
    <w:p w:rsidR="00FC706A" w:rsidRPr="00FC706A" w:rsidRDefault="00FC706A" w:rsidP="00FC706A">
      <w:pPr>
        <w:spacing w:line="400" w:lineRule="exact"/>
        <w:ind w:leftChars="100" w:left="240"/>
        <w:rPr>
          <w:rFonts w:ascii="標楷體" w:eastAsia="標楷體" w:hAnsi="標楷體"/>
          <w:sz w:val="26"/>
          <w:szCs w:val="26"/>
        </w:rPr>
      </w:pPr>
      <w:r w:rsidRPr="00FC706A">
        <w:rPr>
          <w:rFonts w:ascii="標楷體" w:eastAsia="標楷體" w:hAnsi="標楷體" w:hint="eastAsia"/>
          <w:sz w:val="26"/>
          <w:szCs w:val="26"/>
        </w:rPr>
        <w:t>二、教育部107年度友善校園學生事務與輔導工作計畫。</w:t>
      </w:r>
    </w:p>
    <w:p w:rsidR="00FC706A" w:rsidRPr="00FC706A" w:rsidRDefault="00FC706A" w:rsidP="00FC706A">
      <w:pPr>
        <w:spacing w:line="400" w:lineRule="exact"/>
        <w:ind w:leftChars="100" w:left="240"/>
        <w:rPr>
          <w:rFonts w:ascii="標楷體" w:eastAsia="標楷體" w:hAnsi="標楷體"/>
          <w:sz w:val="26"/>
          <w:szCs w:val="26"/>
        </w:rPr>
      </w:pPr>
      <w:r w:rsidRPr="00FC706A">
        <w:rPr>
          <w:rFonts w:ascii="標楷體" w:eastAsia="標楷體" w:hAnsi="標楷體" w:hint="eastAsia"/>
          <w:sz w:val="26"/>
          <w:szCs w:val="26"/>
        </w:rPr>
        <w:t>三、新北市107年度友善校園學生事務與輔導工作計畫。</w:t>
      </w:r>
    </w:p>
    <w:p w:rsidR="00FC706A" w:rsidRPr="00FC706A" w:rsidRDefault="00FC706A" w:rsidP="00FC706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FC706A">
        <w:rPr>
          <w:rFonts w:ascii="標楷體" w:eastAsia="標楷體" w:hAnsi="標楷體" w:hint="eastAsia"/>
          <w:b/>
          <w:sz w:val="28"/>
          <w:szCs w:val="28"/>
        </w:rPr>
        <w:t>貳、目的</w:t>
      </w:r>
    </w:p>
    <w:p w:rsidR="00FC706A" w:rsidRPr="00FC706A" w:rsidRDefault="00FC706A" w:rsidP="00FC706A">
      <w:pPr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C706A">
        <w:rPr>
          <w:rFonts w:ascii="標楷體" w:eastAsia="標楷體" w:hAnsi="標楷體" w:hint="eastAsia"/>
          <w:sz w:val="26"/>
          <w:szCs w:val="26"/>
        </w:rPr>
        <w:t>一、增進學生對於當代品德之核心價值及行為準則，具備思辨、選擇與覺察能力，進而認同、欣賞與實踐。</w:t>
      </w:r>
    </w:p>
    <w:p w:rsidR="00FC706A" w:rsidRPr="00FC706A" w:rsidRDefault="00FC706A" w:rsidP="00FC706A">
      <w:pPr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C706A">
        <w:rPr>
          <w:rFonts w:ascii="標楷體" w:eastAsia="標楷體" w:hAnsi="標楷體" w:hint="eastAsia"/>
          <w:sz w:val="26"/>
          <w:szCs w:val="26"/>
        </w:rPr>
        <w:t>二、發展以「學校」為核心，結合學群及社區之「校園本位品德文化」並使全體成員(包括學生、教師、行政人員、家長、或結合社區/民間人士等)，於對話溝通與凝聚共識的歷程中，建立品德教育之核心價值、行為準則，進而確立校園優質文化之方向與願景。</w:t>
      </w:r>
    </w:p>
    <w:p w:rsidR="00FC706A" w:rsidRPr="00FC706A" w:rsidRDefault="00FC706A" w:rsidP="00FC706A">
      <w:pPr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C706A">
        <w:rPr>
          <w:rFonts w:ascii="標楷體" w:eastAsia="標楷體" w:hAnsi="標楷體" w:hint="eastAsia"/>
          <w:sz w:val="26"/>
          <w:szCs w:val="26"/>
        </w:rPr>
        <w:t>三、提升家長及社區對於品德教育之重視，以發揮家庭和社區教育之德育功能，並期與學校教育產生相乘之效。</w:t>
      </w:r>
    </w:p>
    <w:p w:rsidR="00FC706A" w:rsidRPr="00FC706A" w:rsidRDefault="00FC706A" w:rsidP="00FC706A">
      <w:pPr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C706A">
        <w:rPr>
          <w:rFonts w:ascii="標楷體" w:eastAsia="標楷體" w:hAnsi="標楷體" w:hint="eastAsia"/>
          <w:sz w:val="26"/>
          <w:szCs w:val="26"/>
        </w:rPr>
        <w:t>四、結合家長與民間(媒體)等資源，強化社會之品德教育功能，並藉以喚醒社會各界對於當代品德之重視與體現，進而提升全民道德文化素養。</w:t>
      </w:r>
    </w:p>
    <w:p w:rsidR="00FC706A" w:rsidRPr="00FC706A" w:rsidRDefault="00FC706A" w:rsidP="00FC706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FC706A">
        <w:rPr>
          <w:rFonts w:ascii="標楷體" w:eastAsia="標楷體" w:hAnsi="標楷體" w:hint="eastAsia"/>
          <w:b/>
          <w:sz w:val="28"/>
          <w:szCs w:val="28"/>
        </w:rPr>
        <w:t>參、實施策略</w:t>
      </w:r>
    </w:p>
    <w:p w:rsidR="00FC706A" w:rsidRPr="00FC706A" w:rsidRDefault="00FC706A" w:rsidP="00FC706A">
      <w:pPr>
        <w:spacing w:line="400" w:lineRule="exact"/>
        <w:ind w:leftChars="100" w:left="240"/>
        <w:rPr>
          <w:rFonts w:ascii="標楷體" w:eastAsia="標楷體" w:hAnsi="標楷體"/>
          <w:sz w:val="26"/>
          <w:szCs w:val="26"/>
        </w:rPr>
      </w:pPr>
      <w:r w:rsidRPr="00FC706A">
        <w:rPr>
          <w:rFonts w:ascii="標楷體" w:eastAsia="標楷體" w:hAnsi="標楷體" w:hint="eastAsia"/>
          <w:sz w:val="26"/>
          <w:szCs w:val="26"/>
        </w:rPr>
        <w:t>一、研究發展：</w:t>
      </w:r>
    </w:p>
    <w:p w:rsidR="00FC706A" w:rsidRPr="00FC706A" w:rsidRDefault="00FC706A" w:rsidP="00FC706A">
      <w:pPr>
        <w:spacing w:line="400" w:lineRule="exact"/>
        <w:ind w:leftChars="200" w:left="480"/>
        <w:rPr>
          <w:rFonts w:ascii="標楷體" w:eastAsia="標楷體" w:hAnsi="標楷體"/>
          <w:sz w:val="26"/>
          <w:szCs w:val="26"/>
        </w:rPr>
      </w:pPr>
      <w:r w:rsidRPr="00FC706A">
        <w:rPr>
          <w:rFonts w:ascii="標楷體" w:eastAsia="標楷體" w:hAnsi="標楷體" w:hint="eastAsia"/>
          <w:sz w:val="26"/>
          <w:szCs w:val="26"/>
        </w:rPr>
        <w:t>(一)訂定本市品德教育核心價值及實施計畫。</w:t>
      </w:r>
    </w:p>
    <w:p w:rsidR="00FC706A" w:rsidRPr="00FC706A" w:rsidRDefault="00FC706A" w:rsidP="00FC706A">
      <w:pPr>
        <w:spacing w:line="400" w:lineRule="exact"/>
        <w:ind w:leftChars="200" w:left="480"/>
        <w:rPr>
          <w:rFonts w:ascii="標楷體" w:eastAsia="標楷體" w:hAnsi="標楷體"/>
          <w:sz w:val="26"/>
          <w:szCs w:val="26"/>
        </w:rPr>
      </w:pPr>
      <w:r w:rsidRPr="00FC706A">
        <w:rPr>
          <w:rFonts w:ascii="標楷體" w:eastAsia="標楷體" w:hAnsi="標楷體" w:hint="eastAsia"/>
          <w:sz w:val="26"/>
          <w:szCs w:val="26"/>
        </w:rPr>
        <w:t>(二)品德教育相關教材教案及影片拍攝、編印、修正、補充、教材教案甄選等。</w:t>
      </w:r>
    </w:p>
    <w:p w:rsidR="00FC706A" w:rsidRPr="00FC706A" w:rsidRDefault="00FC706A" w:rsidP="00FC706A">
      <w:pPr>
        <w:spacing w:line="400" w:lineRule="exact"/>
        <w:ind w:leftChars="200" w:left="480"/>
        <w:rPr>
          <w:rFonts w:ascii="標楷體" w:eastAsia="標楷體" w:hAnsi="標楷體"/>
          <w:sz w:val="26"/>
          <w:szCs w:val="26"/>
        </w:rPr>
      </w:pPr>
      <w:r w:rsidRPr="00FC706A">
        <w:rPr>
          <w:rFonts w:ascii="標楷體" w:eastAsia="標楷體" w:hAnsi="標楷體" w:hint="eastAsia"/>
          <w:sz w:val="26"/>
          <w:szCs w:val="26"/>
        </w:rPr>
        <w:t>(三)實施現況調查研究，研提改進及解決問題策略。</w:t>
      </w:r>
    </w:p>
    <w:p w:rsidR="00FC706A" w:rsidRPr="00FC706A" w:rsidRDefault="00FC706A" w:rsidP="00FC706A">
      <w:pPr>
        <w:spacing w:line="40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FC706A">
        <w:rPr>
          <w:rFonts w:ascii="標楷體" w:eastAsia="標楷體" w:hAnsi="標楷體" w:hint="eastAsia"/>
          <w:sz w:val="26"/>
          <w:szCs w:val="26"/>
        </w:rPr>
        <w:t>(四)參訪學習其他單位之品德教育推動理念及課程，以增進小組成員品德教育專業知能及厚實本市品德教育實施面向。</w:t>
      </w:r>
    </w:p>
    <w:p w:rsidR="00FC706A" w:rsidRPr="00FC706A" w:rsidRDefault="00FC706A" w:rsidP="00FC706A">
      <w:pPr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C706A">
        <w:rPr>
          <w:rFonts w:ascii="標楷體" w:eastAsia="標楷體" w:hAnsi="標楷體" w:hint="eastAsia"/>
          <w:sz w:val="26"/>
          <w:szCs w:val="26"/>
        </w:rPr>
        <w:t>二、環境營造：結合教師、行政人員、學生及家長等成為夥伴關係，共同營造具品德氣氛之優質校園文化，發揮境教之功能；並透過強化校長、教師、行政人員及家長等身教角色與職責，作為學生品德教育之學習表率。</w:t>
      </w:r>
    </w:p>
    <w:p w:rsidR="00FC706A" w:rsidRPr="00FC706A" w:rsidRDefault="00FC706A" w:rsidP="00FC706A">
      <w:pPr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C706A">
        <w:rPr>
          <w:rFonts w:ascii="標楷體" w:eastAsia="標楷體" w:hAnsi="標楷體" w:hint="eastAsia"/>
          <w:sz w:val="26"/>
          <w:szCs w:val="26"/>
        </w:rPr>
        <w:t>三、計畫執行和人力培訓：辦理品德教育分區觀摩研討會、服務學習觀摩研討會、品德教育種子教師培訓、品德教育家長親職巡迴講座等。</w:t>
      </w:r>
    </w:p>
    <w:p w:rsidR="00FC706A" w:rsidRPr="00FC706A" w:rsidRDefault="00FC706A" w:rsidP="00FC706A">
      <w:pPr>
        <w:spacing w:line="400" w:lineRule="exact"/>
        <w:ind w:leftChars="100" w:left="240"/>
        <w:rPr>
          <w:rFonts w:ascii="標楷體" w:eastAsia="標楷體" w:hAnsi="標楷體"/>
          <w:sz w:val="26"/>
          <w:szCs w:val="26"/>
        </w:rPr>
      </w:pPr>
      <w:r w:rsidRPr="00FC706A">
        <w:rPr>
          <w:rFonts w:ascii="標楷體" w:eastAsia="標楷體" w:hAnsi="標楷體" w:hint="eastAsia"/>
          <w:sz w:val="26"/>
          <w:szCs w:val="26"/>
        </w:rPr>
        <w:t>四、推廣深耕：</w:t>
      </w:r>
    </w:p>
    <w:p w:rsidR="00FC706A" w:rsidRPr="00FC706A" w:rsidRDefault="00FC706A" w:rsidP="00FC706A">
      <w:pPr>
        <w:spacing w:line="40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FC706A">
        <w:rPr>
          <w:rFonts w:ascii="標楷體" w:eastAsia="標楷體" w:hAnsi="標楷體" w:hint="eastAsia"/>
          <w:sz w:val="26"/>
          <w:szCs w:val="26"/>
        </w:rPr>
        <w:t>(一)建置新北市品德教育資源網站，透過網路分享優良品德教育教材與課程，發展適合教師之教學策略與技巧，落實品德教育之推動，提昇教師教學效能。</w:t>
      </w:r>
    </w:p>
    <w:p w:rsidR="00FC706A" w:rsidRPr="00FC706A" w:rsidRDefault="00FC706A" w:rsidP="00FC706A">
      <w:pPr>
        <w:spacing w:line="40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FC706A">
        <w:rPr>
          <w:rFonts w:ascii="標楷體" w:eastAsia="標楷體" w:hAnsi="標楷體" w:hint="eastAsia"/>
          <w:sz w:val="26"/>
          <w:szCs w:val="26"/>
        </w:rPr>
        <w:t>(二)補助各校結合社區、各鄉鎮市公所推廣品德深耕計畫，辦理品德教育宣傳、推廣及各項創意活動。</w:t>
      </w:r>
    </w:p>
    <w:p w:rsidR="00FC706A" w:rsidRPr="00FC706A" w:rsidRDefault="00FC706A" w:rsidP="00FC706A">
      <w:pPr>
        <w:spacing w:line="400" w:lineRule="exact"/>
        <w:ind w:leftChars="100" w:left="240"/>
        <w:rPr>
          <w:rFonts w:ascii="標楷體" w:eastAsia="標楷體" w:hAnsi="標楷體"/>
          <w:sz w:val="26"/>
          <w:szCs w:val="26"/>
        </w:rPr>
      </w:pPr>
      <w:r w:rsidRPr="00FC706A">
        <w:rPr>
          <w:rFonts w:ascii="標楷體" w:eastAsia="標楷體" w:hAnsi="標楷體" w:hint="eastAsia"/>
          <w:sz w:val="26"/>
          <w:szCs w:val="26"/>
        </w:rPr>
        <w:t>五、反省評鑑：辦理訪視、檢核、競賽、特色學校甄選等活動。</w:t>
      </w:r>
    </w:p>
    <w:p w:rsidR="00FC706A" w:rsidRPr="00FC706A" w:rsidRDefault="00FC706A" w:rsidP="00FC706A">
      <w:pPr>
        <w:widowControl/>
        <w:rPr>
          <w:rFonts w:ascii="標楷體" w:eastAsia="標楷體" w:hAnsi="標楷體"/>
          <w:sz w:val="26"/>
          <w:szCs w:val="26"/>
        </w:rPr>
      </w:pPr>
      <w:r w:rsidRPr="00FC706A">
        <w:rPr>
          <w:rFonts w:ascii="標楷體" w:eastAsia="標楷體" w:hAnsi="標楷體"/>
          <w:sz w:val="26"/>
          <w:szCs w:val="26"/>
        </w:rPr>
        <w:br w:type="page"/>
      </w:r>
    </w:p>
    <w:p w:rsidR="00FC706A" w:rsidRPr="00FC706A" w:rsidRDefault="00FC706A" w:rsidP="00FC706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FC706A">
        <w:rPr>
          <w:rFonts w:ascii="標楷體" w:eastAsia="標楷體" w:hAnsi="標楷體" w:hint="eastAsia"/>
          <w:b/>
          <w:sz w:val="28"/>
          <w:szCs w:val="28"/>
        </w:rPr>
        <w:lastRenderedPageBreak/>
        <w:t>肆、品德教育核心價值訂定與推動</w:t>
      </w:r>
    </w:p>
    <w:p w:rsidR="00FC706A" w:rsidRPr="00FC706A" w:rsidRDefault="00FC706A" w:rsidP="00FC706A">
      <w:pPr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C706A">
        <w:rPr>
          <w:rFonts w:ascii="標楷體" w:eastAsia="標楷體" w:hAnsi="標楷體" w:hint="eastAsia"/>
          <w:sz w:val="26"/>
          <w:szCs w:val="26"/>
        </w:rPr>
        <w:t>一、以「知善」、「愛善」與「行善」為主軸，以「好敎」、「好學」、「好品德」為策略，包含「尊重、責任、公德、誠信、感恩、合作、關懷、助人、正義、反省、孝悌、自主」</w:t>
      </w:r>
      <w:r w:rsidRPr="00FC706A">
        <w:rPr>
          <w:rFonts w:ascii="標楷體" w:eastAsia="標楷體" w:hAnsi="標楷體"/>
          <w:sz w:val="26"/>
          <w:szCs w:val="26"/>
        </w:rPr>
        <w:t>12</w:t>
      </w:r>
      <w:r w:rsidRPr="00FC706A">
        <w:rPr>
          <w:rFonts w:ascii="標楷體" w:eastAsia="標楷體" w:hAnsi="標楷體" w:hint="eastAsia"/>
          <w:sz w:val="26"/>
          <w:szCs w:val="26"/>
        </w:rPr>
        <w:t>個品德核心價值。</w:t>
      </w:r>
    </w:p>
    <w:p w:rsidR="00FC706A" w:rsidRPr="00FC706A" w:rsidRDefault="00FC706A" w:rsidP="00FC706A">
      <w:pPr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C706A">
        <w:rPr>
          <w:rFonts w:ascii="標楷體" w:eastAsia="標楷體" w:hAnsi="標楷體" w:hint="eastAsia"/>
          <w:sz w:val="26"/>
          <w:szCs w:val="26"/>
        </w:rPr>
        <w:t>二、推動各級學校建構品德教育核心價值及行為準則，將品德教育融入課程或活動。</w:t>
      </w:r>
    </w:p>
    <w:p w:rsidR="00FC706A" w:rsidRPr="00FC706A" w:rsidRDefault="00FC706A" w:rsidP="00FC706A">
      <w:pPr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C706A">
        <w:rPr>
          <w:rFonts w:ascii="標楷體" w:eastAsia="標楷體" w:hAnsi="標楷體" w:hint="eastAsia"/>
          <w:sz w:val="26"/>
          <w:szCs w:val="26"/>
        </w:rPr>
        <w:t>三、成立國中、國小品德教育教材編輯小組，發展編製「國中青春Orz品德教育心影片及教學手冊」、「國小1-6年級品德教育教學手冊」、「國小品德教育故事小集短片」、「品德教育班級手冊」、「品德教育聯絡簿」等媒材，透過融入班會課程、班級經營、生活教育等活動落實好教、好學、好品德。</w:t>
      </w:r>
    </w:p>
    <w:p w:rsidR="00FC706A" w:rsidRPr="00FC706A" w:rsidRDefault="00FC706A" w:rsidP="00FC706A">
      <w:pPr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C706A">
        <w:rPr>
          <w:rFonts w:ascii="標楷體" w:eastAsia="標楷體" w:hAnsi="標楷體" w:hint="eastAsia"/>
          <w:sz w:val="26"/>
          <w:szCs w:val="26"/>
        </w:rPr>
        <w:t>四、辦理國小9場、國中2場、高中職2場品德教育分區觀摩研討會，提供各校觀摩交流的機會，並辦理品德教育特色學校、星光教師、績優媒材等評選活動，樹立品德校園典範。</w:t>
      </w:r>
    </w:p>
    <w:p w:rsidR="00FC706A" w:rsidRPr="00FC706A" w:rsidRDefault="00FC706A" w:rsidP="00FC706A">
      <w:pPr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C706A">
        <w:rPr>
          <w:rFonts w:ascii="標楷體" w:eastAsia="標楷體" w:hAnsi="標楷體" w:hint="eastAsia"/>
          <w:sz w:val="26"/>
          <w:szCs w:val="26"/>
        </w:rPr>
        <w:t>五、辦理品德教育聯絡簿小品文徵文及聯絡簿封面徵稿活動，透過多元活動參與，促進學生品德認知、情意與行動的提升，潛移默化學生及家長的品德內涵。</w:t>
      </w:r>
    </w:p>
    <w:p w:rsidR="00FC706A" w:rsidRPr="00FC706A" w:rsidRDefault="00FC706A" w:rsidP="00FC706A">
      <w:pPr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C706A">
        <w:rPr>
          <w:rFonts w:ascii="標楷體" w:eastAsia="標楷體" w:hAnsi="標楷體" w:hint="eastAsia"/>
          <w:sz w:val="26"/>
          <w:szCs w:val="26"/>
        </w:rPr>
        <w:t>六、推動全市各高國中小辦理服務學習活動，成立服務學習社團，並辦理「服務學習成果觀摩研討會」、表揚「服務學習楷模王」，實現品德教育「行善」的具體行為表現。</w:t>
      </w:r>
    </w:p>
    <w:p w:rsidR="00FC706A" w:rsidRPr="00FC706A" w:rsidRDefault="00FC706A" w:rsidP="00FC706A">
      <w:pPr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C706A">
        <w:rPr>
          <w:rFonts w:ascii="標楷體" w:eastAsia="標楷體" w:hAnsi="標楷體" w:hint="eastAsia"/>
          <w:sz w:val="26"/>
          <w:szCs w:val="26"/>
        </w:rPr>
        <w:t>七、建置新北市品德教育資源網，整合新北市相關品德教育資源資源，蒐集適合各校及教師使用品德教育教材與課程，透過網路分享優良品德教育教材與課程，發展適合教師之教學策略與技巧，落實品德教育之推動，提昇教師教學效能。</w:t>
      </w:r>
    </w:p>
    <w:p w:rsidR="00FC706A" w:rsidRPr="00FC706A" w:rsidRDefault="00FC706A" w:rsidP="00FC706A">
      <w:pPr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C706A">
        <w:rPr>
          <w:rFonts w:ascii="標楷體" w:eastAsia="標楷體" w:hAnsi="標楷體" w:hint="eastAsia"/>
          <w:sz w:val="26"/>
          <w:szCs w:val="26"/>
        </w:rPr>
        <w:t>八、結合泰山文化基金會、張榮發基金會、蒲公英希望基金會、法律扶助基金會、宏達文教基金會及橘子關懷基金會等民間團體資源，辦理親職講座、研習活動及品德文章邀稿，共同推動品德教育，導引親職、社會教育的正向發展。</w:t>
      </w:r>
    </w:p>
    <w:p w:rsidR="00FC706A" w:rsidRPr="00FC706A" w:rsidRDefault="00FC706A" w:rsidP="00FC706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FC706A">
        <w:rPr>
          <w:rFonts w:ascii="標楷體" w:eastAsia="標楷體" w:hAnsi="標楷體" w:hint="eastAsia"/>
          <w:b/>
          <w:sz w:val="28"/>
          <w:szCs w:val="28"/>
        </w:rPr>
        <w:t>伍、預期成效</w:t>
      </w:r>
    </w:p>
    <w:p w:rsidR="00FC706A" w:rsidRPr="00FC706A" w:rsidRDefault="00FC706A" w:rsidP="00FC706A">
      <w:pPr>
        <w:spacing w:line="400" w:lineRule="exact"/>
        <w:ind w:leftChars="100" w:left="240"/>
        <w:rPr>
          <w:rFonts w:ascii="標楷體" w:eastAsia="標楷體" w:hAnsi="標楷體"/>
          <w:sz w:val="26"/>
          <w:szCs w:val="26"/>
        </w:rPr>
      </w:pPr>
      <w:r w:rsidRPr="00FC706A">
        <w:rPr>
          <w:rFonts w:ascii="標楷體" w:eastAsia="標楷體" w:hAnsi="標楷體" w:hint="eastAsia"/>
          <w:sz w:val="26"/>
          <w:szCs w:val="26"/>
        </w:rPr>
        <w:t>一、藉由本計畫之推動，喚起各界對新世紀品德教育議題之關注與支持。</w:t>
      </w:r>
    </w:p>
    <w:p w:rsidR="00FC706A" w:rsidRPr="00FC706A" w:rsidRDefault="00FC706A" w:rsidP="00FC706A">
      <w:pPr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C706A">
        <w:rPr>
          <w:rFonts w:ascii="標楷體" w:eastAsia="標楷體" w:hAnsi="標楷體" w:hint="eastAsia"/>
          <w:sz w:val="26"/>
          <w:szCs w:val="26"/>
        </w:rPr>
        <w:t>二、透過本計畫之推動，增進學校學生對於當代品德之道德核心價值及其行為準則，具有思辨、選擇與反省，進而認同、欣賞與實踐之能力。</w:t>
      </w:r>
    </w:p>
    <w:p w:rsidR="00FC706A" w:rsidRPr="00FC706A" w:rsidRDefault="00FC706A" w:rsidP="00FC706A">
      <w:pPr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C706A">
        <w:rPr>
          <w:rFonts w:ascii="標楷體" w:eastAsia="標楷體" w:hAnsi="標楷體" w:hint="eastAsia"/>
          <w:sz w:val="26"/>
          <w:szCs w:val="26"/>
        </w:rPr>
        <w:t>三、經由本計畫之推動，獎勵學校在既有基礎上，覺察與發展品德教育之特點，並配合教育改革各項重點，統整正式課程、非正式課程或潛在課程，以發揮言教、身教、境教與制教等功能。</w:t>
      </w:r>
    </w:p>
    <w:p w:rsidR="00FC706A" w:rsidRPr="00FC706A" w:rsidRDefault="00FC706A" w:rsidP="00FC706A">
      <w:pPr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C706A">
        <w:rPr>
          <w:rFonts w:ascii="標楷體" w:eastAsia="標楷體" w:hAnsi="標楷體" w:hint="eastAsia"/>
          <w:sz w:val="26"/>
          <w:szCs w:val="26"/>
        </w:rPr>
        <w:t>四、經由本計畫之推動，可建立學校發展「品德本位校園文化營造」之特色，以形塑優質之校園道德文化，並使全體成員(包括學生、教師、行政人員、家長、或結合社區人士等)，於對話溝通與凝聚共識的歷程中，建立品德教育之核心價值、行為準則，及優質校園文化之願景與方向。</w:t>
      </w:r>
    </w:p>
    <w:p w:rsidR="00FC706A" w:rsidRPr="00FC706A" w:rsidRDefault="00FC706A" w:rsidP="00122064">
      <w:pPr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C706A">
        <w:rPr>
          <w:rFonts w:ascii="標楷體" w:eastAsia="標楷體" w:hAnsi="標楷體" w:hint="eastAsia"/>
          <w:sz w:val="26"/>
          <w:szCs w:val="26"/>
        </w:rPr>
        <w:t>五、透過本計畫之推動，可宣導與推展家庭、社區與社會中之品德教育，以提升家長與社會大眾之道德素養以及品德教育知能，落實邁向品德城市之目標。</w:t>
      </w:r>
      <w:bookmarkStart w:id="0" w:name="_GoBack"/>
      <w:bookmarkEnd w:id="0"/>
    </w:p>
    <w:sectPr w:rsidR="00FC706A" w:rsidRPr="00FC706A" w:rsidSect="00FF300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04" w:rsidRDefault="00A47D04" w:rsidP="003378D3">
      <w:r>
        <w:separator/>
      </w:r>
    </w:p>
  </w:endnote>
  <w:endnote w:type="continuationSeparator" w:id="0">
    <w:p w:rsidR="00A47D04" w:rsidRDefault="00A47D04" w:rsidP="0033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04" w:rsidRDefault="00A47D04" w:rsidP="003378D3">
      <w:r>
        <w:separator/>
      </w:r>
    </w:p>
  </w:footnote>
  <w:footnote w:type="continuationSeparator" w:id="0">
    <w:p w:rsidR="00A47D04" w:rsidRDefault="00A47D04" w:rsidP="00337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CEF"/>
    <w:multiLevelType w:val="hybridMultilevel"/>
    <w:tmpl w:val="88B4D2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F9"/>
    <w:rsid w:val="00035EF9"/>
    <w:rsid w:val="00122064"/>
    <w:rsid w:val="003344EC"/>
    <w:rsid w:val="003378D3"/>
    <w:rsid w:val="00374DE6"/>
    <w:rsid w:val="004E471C"/>
    <w:rsid w:val="004E6D0A"/>
    <w:rsid w:val="00543937"/>
    <w:rsid w:val="005842E2"/>
    <w:rsid w:val="00670E7A"/>
    <w:rsid w:val="0077113C"/>
    <w:rsid w:val="00982EEE"/>
    <w:rsid w:val="00A47D04"/>
    <w:rsid w:val="00A6332A"/>
    <w:rsid w:val="00AC0928"/>
    <w:rsid w:val="00AF681F"/>
    <w:rsid w:val="00BF7BD7"/>
    <w:rsid w:val="00C51F64"/>
    <w:rsid w:val="00D072ED"/>
    <w:rsid w:val="00E3084A"/>
    <w:rsid w:val="00FB61E2"/>
    <w:rsid w:val="00FC706A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rderthin1">
    <w:name w:val="border_thin1"/>
    <w:rsid w:val="00035EF9"/>
    <w:rPr>
      <w:rFonts w:ascii="sөũ" w:hAnsi="sөũ" w:hint="default"/>
      <w:i w:val="0"/>
      <w:iCs w:val="0"/>
      <w:color w:val="333333"/>
      <w:spacing w:val="0"/>
      <w:sz w:val="22"/>
      <w:szCs w:val="22"/>
      <w:bdr w:val="none" w:sz="0" w:space="0" w:color="auto" w:frame="1"/>
    </w:rPr>
  </w:style>
  <w:style w:type="paragraph" w:styleId="a3">
    <w:name w:val="header"/>
    <w:basedOn w:val="a"/>
    <w:link w:val="a4"/>
    <w:uiPriority w:val="99"/>
    <w:unhideWhenUsed/>
    <w:rsid w:val="00337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8D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8D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rderthin1">
    <w:name w:val="border_thin1"/>
    <w:rsid w:val="00035EF9"/>
    <w:rPr>
      <w:rFonts w:ascii="sөũ" w:hAnsi="sөũ" w:hint="default"/>
      <w:i w:val="0"/>
      <w:iCs w:val="0"/>
      <w:color w:val="333333"/>
      <w:spacing w:val="0"/>
      <w:sz w:val="22"/>
      <w:szCs w:val="22"/>
      <w:bdr w:val="none" w:sz="0" w:space="0" w:color="auto" w:frame="1"/>
    </w:rPr>
  </w:style>
  <w:style w:type="paragraph" w:styleId="a3">
    <w:name w:val="header"/>
    <w:basedOn w:val="a"/>
    <w:link w:val="a4"/>
    <w:uiPriority w:val="99"/>
    <w:unhideWhenUsed/>
    <w:rsid w:val="00337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8D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8D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AH1322</dc:creator>
  <cp:lastModifiedBy>AH1322</cp:lastModifiedBy>
  <cp:revision>4</cp:revision>
  <dcterms:created xsi:type="dcterms:W3CDTF">2018-01-31T01:13:00Z</dcterms:created>
  <dcterms:modified xsi:type="dcterms:W3CDTF">2018-01-31T01:13:00Z</dcterms:modified>
</cp:coreProperties>
</file>